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E46896" w:rsidP="00304B8A" w:rsidRDefault="00662EDC" w14:paraId="6A9C7C48" w14:textId="766CD3CE">
      <w:pPr>
        <w:jc w:val="left"/>
        <w:rPr>
          <w:rFonts w:ascii="Arial" w:hAnsi="Arial" w:cs="Arial"/>
          <w:color w:val="466DB0"/>
          <w:sz w:val="18"/>
          <w:szCs w:val="18"/>
        </w:rPr>
      </w:pPr>
      <w:r w:rsidRPr="008574B4">
        <w:rPr>
          <w:rFonts w:asciiTheme="majorHAnsi" w:hAnsiTheme="majorHAnsi" w:cstheme="majorHAnsi"/>
          <w:b/>
          <w:noProof/>
          <w:sz w:val="21"/>
          <w:szCs w:val="21"/>
        </w:rPr>
        <w:drawing>
          <wp:anchor distT="0" distB="0" distL="114300" distR="114300" simplePos="0" relativeHeight="251659264" behindDoc="1" locked="0" layoutInCell="1" allowOverlap="1" wp14:anchorId="2009B645" wp14:editId="2BCF364E">
            <wp:simplePos x="0" y="0"/>
            <wp:positionH relativeFrom="column">
              <wp:posOffset>-259080</wp:posOffset>
            </wp:positionH>
            <wp:positionV relativeFrom="paragraph">
              <wp:posOffset>13335</wp:posOffset>
            </wp:positionV>
            <wp:extent cx="876300" cy="876300"/>
            <wp:effectExtent l="0" t="0" r="0" b="0"/>
            <wp:wrapTight wrapText="bothSides">
              <wp:wrapPolygon edited="0">
                <wp:start x="0" y="0"/>
                <wp:lineTo x="0" y="21130"/>
                <wp:lineTo x="21130" y="21130"/>
                <wp:lineTo x="211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ool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page">
              <wp14:pctWidth>0</wp14:pctWidth>
            </wp14:sizeRelH>
            <wp14:sizeRelV relativeFrom="page">
              <wp14:pctHeight>0</wp14:pctHeight>
            </wp14:sizeRelV>
          </wp:anchor>
        </w:drawing>
      </w:r>
    </w:p>
    <w:p w:rsidRPr="00662EDC" w:rsidR="00662EDC" w:rsidP="00E66260" w:rsidRDefault="00662EDC" w14:paraId="6094CE90" w14:textId="77777777">
      <w:pPr>
        <w:pStyle w:val="Heading1"/>
        <w:rPr>
          <w:b/>
          <w:bCs/>
          <w:sz w:val="36"/>
          <w:szCs w:val="36"/>
          <w:u w:val="single"/>
        </w:rPr>
      </w:pPr>
      <w:bookmarkStart w:name="_Toc29910045" w:id="0"/>
      <w:bookmarkStart w:name="_Toc29910844" w:id="1"/>
      <w:proofErr w:type="spellStart"/>
      <w:r w:rsidRPr="00662EDC">
        <w:rPr>
          <w:b/>
          <w:bCs/>
          <w:sz w:val="36"/>
          <w:szCs w:val="36"/>
          <w:u w:val="single"/>
        </w:rPr>
        <w:t>Crossflatts</w:t>
      </w:r>
      <w:proofErr w:type="spellEnd"/>
      <w:r w:rsidRPr="00662EDC">
        <w:rPr>
          <w:b/>
          <w:bCs/>
          <w:sz w:val="36"/>
          <w:szCs w:val="36"/>
          <w:u w:val="single"/>
        </w:rPr>
        <w:t xml:space="preserve"> Primary School </w:t>
      </w:r>
    </w:p>
    <w:p w:rsidRPr="007D180A" w:rsidR="00002AD2" w:rsidP="007D180A" w:rsidRDefault="00E66260" w14:paraId="26857D06" w14:noSpellErr="1" w14:textId="1151DA33">
      <w:pPr>
        <w:pStyle w:val="Heading1"/>
        <w:rPr>
          <w:b w:val="1"/>
          <w:bCs w:val="1"/>
          <w:sz w:val="36"/>
          <w:szCs w:val="36"/>
          <w:u w:val="single"/>
        </w:rPr>
      </w:pPr>
      <w:r w:rsidRPr="6EC22BB6" w:rsidR="00E66260">
        <w:rPr>
          <w:b w:val="1"/>
          <w:bCs w:val="1"/>
          <w:sz w:val="36"/>
          <w:szCs w:val="36"/>
          <w:u w:val="single"/>
        </w:rPr>
        <w:t>Parent/Carer Acceptable Use Agreement</w:t>
      </w:r>
      <w:bookmarkEnd w:id="0"/>
      <w:bookmarkEnd w:id="1"/>
      <w:r w:rsidRPr="6EC22BB6" w:rsidR="00662EDC">
        <w:rPr>
          <w:b w:val="1"/>
          <w:bCs w:val="1"/>
          <w:sz w:val="36"/>
          <w:szCs w:val="36"/>
          <w:u w:val="single"/>
        </w:rPr>
        <w:t xml:space="preserve"> 202</w:t>
      </w:r>
      <w:r w:rsidRPr="6EC22BB6" w:rsidR="5D86AC20">
        <w:rPr>
          <w:b w:val="1"/>
          <w:bCs w:val="1"/>
          <w:sz w:val="36"/>
          <w:szCs w:val="36"/>
          <w:u w:val="single"/>
        </w:rPr>
        <w:t>5</w:t>
      </w:r>
      <w:r w:rsidRPr="6EC22BB6" w:rsidR="00662EDC">
        <w:rPr>
          <w:b w:val="1"/>
          <w:bCs w:val="1"/>
          <w:sz w:val="36"/>
          <w:szCs w:val="36"/>
          <w:u w:val="single"/>
        </w:rPr>
        <w:t>-202</w:t>
      </w:r>
      <w:r w:rsidRPr="6EC22BB6" w:rsidR="07ABB1C8">
        <w:rPr>
          <w:b w:val="1"/>
          <w:bCs w:val="1"/>
          <w:sz w:val="36"/>
          <w:szCs w:val="36"/>
          <w:u w:val="single"/>
        </w:rPr>
        <w:t>6</w:t>
      </w:r>
      <w:bookmarkStart w:name="_Toc448745860" w:id="2"/>
      <w:bookmarkStart w:name="_Toc448754173" w:id="3"/>
      <w:bookmarkStart w:name="_GoBack" w:id="4"/>
      <w:bookmarkEnd w:id="4"/>
    </w:p>
    <w:p w:rsidRPr="00662EDC" w:rsidR="00E66260" w:rsidP="00E66260" w:rsidRDefault="00E66260" w14:paraId="7BFA029E" w14:textId="1E5463CD">
      <w:pPr>
        <w:rPr>
          <w:sz w:val="22"/>
        </w:rPr>
      </w:pPr>
      <w:r w:rsidRPr="00662EDC">
        <w:rPr>
          <w:sz w:val="22"/>
        </w:rPr>
        <w:t xml:space="preserve">Digital technologies have become integral to the lives of children and young people, both within schools and outside school.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rsidRPr="00662EDC" w:rsidR="00E66260" w:rsidP="00E66260" w:rsidRDefault="00E66260" w14:paraId="4143529F" w14:textId="31D5E988">
      <w:pPr>
        <w:pStyle w:val="Heading3"/>
        <w:rPr>
          <w:sz w:val="28"/>
        </w:rPr>
      </w:pPr>
      <w:bookmarkStart w:name="_Toc448407790" w:id="5"/>
      <w:bookmarkStart w:name="_Toc25747662" w:id="6"/>
      <w:r w:rsidRPr="00662EDC">
        <w:rPr>
          <w:sz w:val="28"/>
        </w:rPr>
        <w:t>This acceptable use policy is intended to ensure:</w:t>
      </w:r>
      <w:bookmarkEnd w:id="5"/>
      <w:bookmarkEnd w:id="6"/>
    </w:p>
    <w:p w:rsidRPr="00662EDC" w:rsidR="00E66260" w:rsidP="00E66260" w:rsidRDefault="00E66260" w14:paraId="4EC574E7" w14:textId="77777777">
      <w:pPr>
        <w:pStyle w:val="ListParagraph"/>
        <w:numPr>
          <w:ilvl w:val="0"/>
          <w:numId w:val="33"/>
        </w:numPr>
        <w:spacing w:after="0"/>
        <w:rPr>
          <w:sz w:val="22"/>
        </w:rPr>
      </w:pPr>
      <w:r w:rsidRPr="00662EDC">
        <w:rPr>
          <w:sz w:val="22"/>
        </w:rPr>
        <w:t xml:space="preserve">that young people will be responsible users and stay safe while using the internet and other communications technologies for educational, personal and recreational use. </w:t>
      </w:r>
    </w:p>
    <w:p w:rsidRPr="00662EDC" w:rsidR="00E66260" w:rsidP="00E66260" w:rsidRDefault="00E66260" w14:paraId="0822A547" w14:textId="77777777">
      <w:pPr>
        <w:pStyle w:val="ListParagraph"/>
        <w:numPr>
          <w:ilvl w:val="0"/>
          <w:numId w:val="33"/>
        </w:numPr>
        <w:spacing w:after="0"/>
        <w:rPr>
          <w:sz w:val="22"/>
        </w:rPr>
      </w:pPr>
      <w:r w:rsidRPr="00662EDC">
        <w:rPr>
          <w:sz w:val="22"/>
        </w:rPr>
        <w:t>that school systems and users are protected from accidental or deliberate misuse that could put the security of the systems and users at risk.</w:t>
      </w:r>
    </w:p>
    <w:p w:rsidRPr="00662EDC" w:rsidR="00E66260" w:rsidP="00E66260" w:rsidRDefault="00E66260" w14:paraId="342B42BA" w14:textId="77777777">
      <w:pPr>
        <w:pStyle w:val="ListParagraph"/>
        <w:numPr>
          <w:ilvl w:val="0"/>
          <w:numId w:val="33"/>
        </w:numPr>
        <w:spacing w:after="0"/>
        <w:rPr>
          <w:sz w:val="22"/>
        </w:rPr>
      </w:pPr>
      <w:r w:rsidRPr="00662EDC">
        <w:rPr>
          <w:sz w:val="22"/>
        </w:rPr>
        <w:t xml:space="preserve">that parents and carers are aware of the importance of online safety and are involved in the education and guidance of young people with regard to their on-line behaviour. </w:t>
      </w:r>
    </w:p>
    <w:p w:rsidRPr="00662EDC" w:rsidR="00E66260" w:rsidP="00E66260" w:rsidRDefault="00E66260" w14:paraId="7AAB9A4E" w14:textId="77777777">
      <w:pPr>
        <w:rPr>
          <w:sz w:val="22"/>
        </w:rPr>
      </w:pPr>
    </w:p>
    <w:p w:rsidRPr="007E08BE" w:rsidR="00E66260" w:rsidP="00E66260" w:rsidRDefault="00662EDC" w14:paraId="236C3B58" w14:textId="2282968C">
      <w:pPr>
        <w:rPr>
          <w:sz w:val="22"/>
        </w:rPr>
      </w:pPr>
      <w:proofErr w:type="spellStart"/>
      <w:r>
        <w:rPr>
          <w:sz w:val="22"/>
        </w:rPr>
        <w:t>Crossflatts</w:t>
      </w:r>
      <w:proofErr w:type="spellEnd"/>
      <w:r>
        <w:rPr>
          <w:sz w:val="22"/>
        </w:rPr>
        <w:t xml:space="preserve"> Primary School</w:t>
      </w:r>
      <w:r w:rsidRPr="00662EDC" w:rsidR="00E66260">
        <w:rPr>
          <w:sz w:val="22"/>
        </w:rPr>
        <w:t xml:space="preserve"> will ensure that </w:t>
      </w:r>
      <w:r w:rsidRPr="00662EDC" w:rsidR="00E66260">
        <w:rPr>
          <w:iCs/>
          <w:sz w:val="22"/>
        </w:rPr>
        <w:t xml:space="preserve">learners </w:t>
      </w:r>
      <w:r w:rsidRPr="00662EDC" w:rsidR="00E66260">
        <w:rPr>
          <w:sz w:val="22"/>
        </w:rPr>
        <w:t xml:space="preserve">have good access to digital technologies to enhance their learning and will, in return, expect the </w:t>
      </w:r>
      <w:r w:rsidRPr="00662EDC" w:rsidR="00E66260">
        <w:rPr>
          <w:iCs/>
          <w:sz w:val="22"/>
        </w:rPr>
        <w:t xml:space="preserve">learners </w:t>
      </w:r>
      <w:r w:rsidRPr="00662EDC" w:rsidR="00E66260">
        <w:rPr>
          <w:sz w:val="22"/>
        </w:rPr>
        <w:t xml:space="preserve">to agree to be responsible users. A copy of the learner acceptable use agreement is attached to this permission form, so that parents/carers will be aware of the school expectations of the young people in their care. </w:t>
      </w:r>
    </w:p>
    <w:p w:rsidRPr="00611996" w:rsidR="00E66260" w:rsidP="00E66260" w:rsidRDefault="00E66260" w14:paraId="0C0ABFB0" w14:textId="60C3695B">
      <w:pPr>
        <w:rPr>
          <w:rStyle w:val="BlueText"/>
          <w:b/>
        </w:rPr>
      </w:pPr>
      <w:r w:rsidRPr="00611996">
        <w:rPr>
          <w:rStyle w:val="BlueText"/>
          <w:b/>
        </w:rPr>
        <w:t>Either: (KS2)</w:t>
      </w:r>
    </w:p>
    <w:p w:rsidRPr="00F72572" w:rsidR="00E66260" w:rsidP="00E66260" w:rsidRDefault="00E66260" w14:paraId="1368749E" w14:textId="77777777">
      <w:pPr>
        <w:rPr>
          <w:i/>
        </w:rPr>
      </w:pPr>
      <w:r w:rsidRPr="00F72572">
        <w:rPr>
          <w:i/>
        </w:rPr>
        <w:t xml:space="preserve">I know that my son/daughter has signed an </w:t>
      </w:r>
      <w:r>
        <w:rPr>
          <w:i/>
        </w:rPr>
        <w:t>a</w:t>
      </w:r>
      <w:r w:rsidRPr="00F72572">
        <w:rPr>
          <w:i/>
        </w:rPr>
        <w:t xml:space="preserve">cceptable </w:t>
      </w:r>
      <w:r>
        <w:rPr>
          <w:i/>
        </w:rPr>
        <w:t>u</w:t>
      </w:r>
      <w:r w:rsidRPr="00F72572">
        <w:rPr>
          <w:i/>
        </w:rPr>
        <w:t xml:space="preserve">se </w:t>
      </w:r>
      <w:r>
        <w:rPr>
          <w:i/>
        </w:rPr>
        <w:t>a</w:t>
      </w:r>
      <w:r w:rsidRPr="00F72572">
        <w:rPr>
          <w:i/>
        </w:rPr>
        <w:t xml:space="preserve">greement and has received, or will receive, online safety education to help them understand the importance of safe use of technology and the internet – both in and out of school. </w:t>
      </w:r>
    </w:p>
    <w:p w:rsidRPr="00611996" w:rsidR="00E66260" w:rsidP="00E66260" w:rsidRDefault="00E66260" w14:paraId="294E9549" w14:textId="77777777">
      <w:pPr>
        <w:rPr>
          <w:rStyle w:val="BlueText"/>
          <w:b/>
        </w:rPr>
      </w:pPr>
      <w:r w:rsidRPr="00611996">
        <w:rPr>
          <w:rStyle w:val="BlueText"/>
          <w:b/>
        </w:rPr>
        <w:t>Or: (KS1)</w:t>
      </w:r>
    </w:p>
    <w:p w:rsidRPr="00F72572" w:rsidR="00E66260" w:rsidP="00E66260" w:rsidRDefault="00E66260" w14:paraId="46C1DAB9" w14:textId="77777777">
      <w:pPr>
        <w:rPr>
          <w:i/>
        </w:rPr>
      </w:pPr>
      <w:r w:rsidRPr="00F72572">
        <w:rPr>
          <w:i/>
        </w:rPr>
        <w:t xml:space="preserve">I understand that the school has discussed the </w:t>
      </w:r>
      <w:r>
        <w:rPr>
          <w:i/>
        </w:rPr>
        <w:t>a</w:t>
      </w:r>
      <w:r w:rsidRPr="00F72572">
        <w:rPr>
          <w:i/>
        </w:rPr>
        <w:t xml:space="preserve">cceptable </w:t>
      </w:r>
      <w:r>
        <w:rPr>
          <w:i/>
        </w:rPr>
        <w:t>u</w:t>
      </w:r>
      <w:r w:rsidRPr="00F72572">
        <w:rPr>
          <w:i/>
        </w:rPr>
        <w:t xml:space="preserve">se </w:t>
      </w:r>
      <w:r>
        <w:rPr>
          <w:i/>
        </w:rPr>
        <w:t>a</w:t>
      </w:r>
      <w:r w:rsidRPr="00F72572">
        <w:rPr>
          <w:i/>
        </w:rPr>
        <w:t xml:space="preserve">greement with my son/daughter and that they have received, or will receive, online safety education to help them understand the importance of safe use of technology and the internet – both in and out of school. </w:t>
      </w:r>
    </w:p>
    <w:p w:rsidRPr="00F72572" w:rsidR="00E66260" w:rsidP="00E66260" w:rsidRDefault="00E66260" w14:paraId="15F0D6CF" w14:textId="77777777">
      <w:r w:rsidRPr="00F72572">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rsidRPr="00F72572" w:rsidR="00E66260" w:rsidP="00E66260" w:rsidRDefault="00E66260" w14:paraId="536D7061" w14:textId="77777777">
      <w:r w:rsidRPr="00F72572">
        <w:t xml:space="preserve">I understand that my son’s/daughter’s activity on the systems will be monitored and that the school will contact me if they have concerns about any possible breaches of the </w:t>
      </w:r>
      <w:r>
        <w:t>a</w:t>
      </w:r>
      <w:r w:rsidRPr="00F72572">
        <w:t xml:space="preserve">cceptable </w:t>
      </w:r>
      <w:r>
        <w:t>u</w:t>
      </w:r>
      <w:r w:rsidRPr="00F72572">
        <w:t xml:space="preserve">se </w:t>
      </w:r>
      <w:r>
        <w:t>agreement</w:t>
      </w:r>
      <w:r w:rsidRPr="00F72572">
        <w:t xml:space="preserve">. </w:t>
      </w:r>
    </w:p>
    <w:p w:rsidR="006F55C1" w:rsidP="00126972" w:rsidRDefault="00E66260" w14:paraId="7B430495" w14:textId="244F4967">
      <w:r w:rsidRPr="00F72572">
        <w:t>I will encourage my child to adopt safe use of the internet and digital technologies at home and will inform the school if I have concerns over my child’s online safety.</w:t>
      </w:r>
      <w:bookmarkEnd w:id="2"/>
      <w:bookmarkEnd w:id="3"/>
    </w:p>
    <w:p w:rsidR="007D180A" w:rsidP="00126972" w:rsidRDefault="007D180A" w14:paraId="10BFC50B" w14:textId="27F6FB8F"/>
    <w:p w:rsidR="007D180A" w:rsidP="00126972" w:rsidRDefault="007D180A" w14:paraId="491D5824" w14:noSpellErr="1" w14:textId="745B918C">
      <w:r w:rsidR="02E8A9C9">
        <w:rPr/>
        <w:t xml:space="preserve">Examples of the Acceptable Usage Policies for both EYFS/KS1 and KS2 can be seen below. </w:t>
      </w:r>
    </w:p>
    <w:p w:rsidR="007D180A" w:rsidP="6EC22BB6" w:rsidRDefault="007D180A" w14:paraId="62E0C631" w14:textId="2927E26A">
      <w:pPr>
        <w:pStyle w:val="Normal"/>
      </w:pPr>
      <w:r w:rsidR="02E8A9C9">
        <w:drawing>
          <wp:inline wp14:editId="3BC02C9E" wp14:anchorId="02EA321C">
            <wp:extent cx="4846638" cy="3435135"/>
            <wp:effectExtent l="0" t="0" r="0" b="0"/>
            <wp:docPr id="11186350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8635024" name=""/>
                    <pic:cNvPicPr/>
                  </pic:nvPicPr>
                  <pic:blipFill>
                    <a:blip xmlns:r="http://schemas.openxmlformats.org/officeDocument/2006/relationships" r:embed="rId1794913167">
                      <a:extLst>
                        <a:ext uri="{28A0092B-C50C-407E-A947-70E740481C1C}">
                          <a14:useLocalDpi xmlns:a14="http://schemas.microsoft.com/office/drawing/2010/main"/>
                        </a:ext>
                      </a:extLst>
                    </a:blip>
                    <a:stretch>
                      <a:fillRect/>
                    </a:stretch>
                  </pic:blipFill>
                  <pic:spPr>
                    <a:xfrm rot="0">
                      <a:off x="0" y="0"/>
                      <a:ext cx="4846638" cy="3435135"/>
                    </a:xfrm>
                    <a:prstGeom prst="rect">
                      <a:avLst/>
                    </a:prstGeom>
                  </pic:spPr>
                </pic:pic>
              </a:graphicData>
            </a:graphic>
          </wp:inline>
        </w:drawing>
      </w:r>
      <w:r w:rsidR="02E8A9C9">
        <w:drawing>
          <wp:inline wp14:editId="4BDBE294" wp14:anchorId="7EC03ACF">
            <wp:extent cx="4981575" cy="3701022"/>
            <wp:effectExtent l="0" t="0" r="0" b="0"/>
            <wp:docPr id="9147129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4712989" name=""/>
                    <pic:cNvPicPr/>
                  </pic:nvPicPr>
                  <pic:blipFill>
                    <a:blip xmlns:r="http://schemas.openxmlformats.org/officeDocument/2006/relationships" r:embed="rId657996798">
                      <a:extLst>
                        <a:ext uri="{28A0092B-C50C-407E-A947-70E740481C1C}">
                          <a14:useLocalDpi xmlns:a14="http://schemas.microsoft.com/office/drawing/2010/main"/>
                        </a:ext>
                      </a:extLst>
                    </a:blip>
                    <a:stretch>
                      <a:fillRect/>
                    </a:stretch>
                  </pic:blipFill>
                  <pic:spPr>
                    <a:xfrm rot="0">
                      <a:off x="0" y="0"/>
                      <a:ext cx="4981575" cy="3701022"/>
                    </a:xfrm>
                    <a:prstGeom prst="rect">
                      <a:avLst/>
                    </a:prstGeom>
                  </pic:spPr>
                </pic:pic>
              </a:graphicData>
            </a:graphic>
          </wp:inline>
        </w:drawing>
      </w:r>
    </w:p>
    <w:p w:rsidR="007D180A" w:rsidP="007D180A" w:rsidRDefault="007D180A" w14:paraId="5C067CD1" w14:textId="293DF282">
      <w:pPr>
        <w:tabs>
          <w:tab w:val="left" w:pos="8080"/>
        </w:tabs>
      </w:pPr>
      <w:r>
        <w:tab/>
      </w:r>
    </w:p>
    <w:p w:rsidR="007D180A" w:rsidP="007D180A" w:rsidRDefault="007D180A" w14:paraId="488D35D9" w14:textId="6C57B0C1">
      <w:pPr>
        <w:tabs>
          <w:tab w:val="left" w:pos="8080"/>
        </w:tabs>
      </w:pPr>
    </w:p>
    <w:p w:rsidR="007D180A" w:rsidP="007D180A" w:rsidRDefault="007D180A" w14:paraId="7B24BDAB" w14:textId="4B8D3624">
      <w:pPr>
        <w:tabs>
          <w:tab w:val="left" w:pos="8080"/>
        </w:tabs>
      </w:pPr>
    </w:p>
    <w:p w:rsidR="007D180A" w:rsidP="007D180A" w:rsidRDefault="007D180A" w14:paraId="0362E803" w14:textId="046B61E8">
      <w:pPr>
        <w:tabs>
          <w:tab w:val="left" w:pos="8080"/>
        </w:tabs>
      </w:pPr>
    </w:p>
    <w:p w:rsidRPr="007D180A" w:rsidR="007D180A" w:rsidP="007D180A" w:rsidRDefault="007D180A" w14:paraId="2697B835" w14:noSpellErr="1" w14:textId="4584E41E">
      <w:pPr>
        <w:tabs>
          <w:tab w:val="left" w:pos="8080"/>
        </w:tabs>
      </w:pPr>
    </w:p>
    <w:sectPr w:rsidRPr="007D180A" w:rsidR="007D180A" w:rsidSect="00470E54">
      <w:headerReference w:type="default" r:id="rId13"/>
      <w:pgSz w:w="11906" w:h="16838" w:orient="portrait"/>
      <w:pgMar w:top="907" w:right="907" w:bottom="907" w:left="90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228" w:rsidP="00B7074B" w:rsidRDefault="00666228" w14:paraId="328129C3" w14:textId="77777777">
      <w:pPr>
        <w:spacing w:after="0" w:line="240" w:lineRule="auto"/>
      </w:pPr>
      <w:r>
        <w:separator/>
      </w:r>
    </w:p>
  </w:endnote>
  <w:endnote w:type="continuationSeparator" w:id="0">
    <w:p w:rsidR="00666228" w:rsidP="00B7074B" w:rsidRDefault="00666228" w14:paraId="51D7FF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228" w:rsidP="00B7074B" w:rsidRDefault="00666228" w14:paraId="5688184E" w14:textId="77777777">
      <w:pPr>
        <w:spacing w:after="0" w:line="240" w:lineRule="auto"/>
      </w:pPr>
      <w:r>
        <w:separator/>
      </w:r>
    </w:p>
  </w:footnote>
  <w:footnote w:type="continuationSeparator" w:id="0">
    <w:p w:rsidR="00666228" w:rsidP="00B7074B" w:rsidRDefault="00666228" w14:paraId="6D53E44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0A437A" w:rsidR="00B7074B" w:rsidP="0084081A" w:rsidRDefault="00470E54" w14:paraId="4D0B7FC6" w14:textId="032C061C">
    <w:pPr>
      <w:tabs>
        <w:tab w:val="left" w:pos="9075"/>
        <w:tab w:val="right" w:pos="10092"/>
      </w:tabs>
      <w:jc w:val="left"/>
      <w:rPr>
        <w:rFonts w:ascii="Gotham Medium" w:hAnsi="Gotham Medium"/>
        <w:sz w:val="24"/>
      </w:rPr>
    </w:pPr>
    <w:r>
      <w:rPr>
        <w:noProof/>
        <w:lang w:eastAsia="en-GB"/>
      </w:rPr>
      <w:drawing>
        <wp:anchor distT="0" distB="0" distL="114300" distR="114300" simplePos="0" relativeHeight="251662336" behindDoc="1" locked="0" layoutInCell="1" allowOverlap="1" wp14:anchorId="2DD60B26" wp14:editId="54032A87">
          <wp:simplePos x="0" y="0"/>
          <wp:positionH relativeFrom="page">
            <wp:posOffset>5153025</wp:posOffset>
          </wp:positionH>
          <wp:positionV relativeFrom="page">
            <wp:posOffset>276225</wp:posOffset>
          </wp:positionV>
          <wp:extent cx="1962150" cy="59954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599546"/>
                  </a:xfrm>
                  <a:prstGeom prst="rect">
                    <a:avLst/>
                  </a:prstGeom>
                </pic:spPr>
              </pic:pic>
            </a:graphicData>
          </a:graphic>
          <wp14:sizeRelH relativeFrom="margin">
            <wp14:pctWidth>0</wp14:pctWidth>
          </wp14:sizeRelH>
          <wp14:sizeRelV relativeFrom="margin">
            <wp14:pctHeight>0</wp14:pctHeight>
          </wp14:sizeRelV>
        </wp:anchor>
      </w:drawing>
    </w:r>
    <w:r w:rsidR="00737369">
      <w:rPr>
        <w:noProof/>
        <w:lang w:eastAsia="en-GB"/>
      </w:rPr>
      <w:drawing>
        <wp:anchor distT="0" distB="0" distL="114300" distR="114300" simplePos="0" relativeHeight="251664384" behindDoc="0" locked="0" layoutInCell="1" allowOverlap="1" wp14:anchorId="3FC156D8" wp14:editId="29B5EE4A">
          <wp:simplePos x="0" y="0"/>
          <wp:positionH relativeFrom="margin">
            <wp:posOffset>-114300</wp:posOffset>
          </wp:positionH>
          <wp:positionV relativeFrom="paragraph">
            <wp:posOffset>-773430</wp:posOffset>
          </wp:positionV>
          <wp:extent cx="1857375" cy="860511"/>
          <wp:effectExtent l="0" t="0" r="0"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57375" cy="860511"/>
                  </a:xfrm>
                  <a:prstGeom prst="rect">
                    <a:avLst/>
                  </a:prstGeom>
                </pic:spPr>
              </pic:pic>
            </a:graphicData>
          </a:graphic>
          <wp14:sizeRelH relativeFrom="page">
            <wp14:pctWidth>0</wp14:pctWidth>
          </wp14:sizeRelH>
          <wp14:sizeRelV relativeFrom="page">
            <wp14:pctHeight>0</wp14:pctHeight>
          </wp14:sizeRelV>
        </wp:anchor>
      </w:drawing>
    </w:r>
    <w:r w:rsidR="00737369">
      <w:rPr>
        <w:rFonts w:ascii="Gotham Medium" w:hAnsi="Gotham Medium"/>
        <w:noProof/>
        <w:sz w:val="24"/>
        <w:lang w:eastAsia="en-GB"/>
      </w:rPr>
      <mc:AlternateContent>
        <mc:Choice Requires="wps">
          <w:drawing>
            <wp:anchor distT="0" distB="0" distL="114300" distR="114300" simplePos="0" relativeHeight="251660288" behindDoc="0" locked="0" layoutInCell="1" allowOverlap="1" wp14:anchorId="7E47A93D" wp14:editId="4B7B35AD">
              <wp:simplePos x="0" y="0"/>
              <wp:positionH relativeFrom="column">
                <wp:posOffset>1910080</wp:posOffset>
              </wp:positionH>
              <wp:positionV relativeFrom="paragraph">
                <wp:posOffset>-401955</wp:posOffset>
              </wp:positionV>
              <wp:extent cx="2400300" cy="5289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2400300" cy="528955"/>
                      </a:xfrm>
                      <a:prstGeom prst="rect">
                        <a:avLst/>
                      </a:prstGeom>
                      <a:solidFill>
                        <a:schemeClr val="lt1"/>
                      </a:solidFill>
                      <a:ln w="6350">
                        <a:noFill/>
                      </a:ln>
                    </wps:spPr>
                    <wps:txbx>
                      <w:txbxContent>
                        <w:p w:rsidRPr="00734F3F" w:rsidR="000A437A" w:rsidP="00252DB9" w:rsidRDefault="000A437A" w14:paraId="12539E4D" w14:textId="6C07D954">
                          <w:pPr>
                            <w:pStyle w:val="GridBlue"/>
                            <w:spacing w:after="0"/>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E47A93D">
              <v:stroke joinstyle="miter"/>
              <v:path gradientshapeok="t" o:connecttype="rect"/>
            </v:shapetype>
            <v:shape id="Text Box 3" style="position:absolute;margin-left:150.4pt;margin-top:-31.65pt;width:189pt;height:41.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">
              <v:textbox>
                <w:txbxContent>
                  <w:p w:rsidRPr="00734F3F" w:rsidR="000A437A" w:rsidP="00252DB9" w:rsidRDefault="000A437A" w14:paraId="12539E4D" w14:textId="6C07D954">
                    <w:pPr>
                      <w:pStyle w:val="GridBlue"/>
                      <w:spacing w:after="0"/>
                      <w:jc w:val="center"/>
                      <w:rPr>
                        <w:b/>
                        <w:bCs/>
                      </w:rPr>
                    </w:pPr>
                  </w:p>
                </w:txbxContent>
              </v:textbox>
            </v:shape>
          </w:pict>
        </mc:Fallback>
      </mc:AlternateContent>
    </w:r>
    <w:r w:rsidR="000A437A">
      <w:rPr>
        <w:rFonts w:ascii="Gotham Medium" w:hAnsi="Gotham Medium"/>
        <w:noProof/>
        <w:sz w:val="24"/>
        <w:lang w:val="en-US"/>
      </w:rPr>
      <w:t xml:space="preserve"> </w:t>
    </w:r>
    <w:r w:rsidR="0084081A">
      <w:rPr>
        <w:rFonts w:ascii="Gotham Medium" w:hAnsi="Gotham Medium"/>
        <w:noProof/>
        <w:sz w:val="24"/>
        <w:lang w:val="en-US"/>
      </w:rPr>
      <w:tab/>
    </w:r>
    <w:r w:rsidR="0084081A">
      <w:rPr>
        <w:rFonts w:ascii="Gotham Medium" w:hAnsi="Gotham Medium"/>
        <w:noProof/>
        <w:sz w:val="24"/>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575E"/>
    <w:multiLevelType w:val="hybridMultilevel"/>
    <w:tmpl w:val="0E22A1C8"/>
    <w:lvl w:ilvl="0" w:tplc="B60C7C8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6D3FB6"/>
    <w:multiLevelType w:val="hybridMultilevel"/>
    <w:tmpl w:val="CF70A1BA"/>
    <w:lvl w:ilvl="0" w:tplc="92BCB08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21311B6"/>
    <w:multiLevelType w:val="hybridMultilevel"/>
    <w:tmpl w:val="69B24DD4"/>
    <w:lvl w:ilvl="0" w:tplc="1BBAED2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6D0749"/>
    <w:multiLevelType w:val="hybridMultilevel"/>
    <w:tmpl w:val="3740DE0E"/>
    <w:lvl w:ilvl="0" w:tplc="B60C7C8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875DF2"/>
    <w:multiLevelType w:val="hybridMultilevel"/>
    <w:tmpl w:val="CFEAC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A90E44"/>
    <w:multiLevelType w:val="hybridMultilevel"/>
    <w:tmpl w:val="DCC0641E"/>
    <w:lvl w:ilvl="0" w:tplc="92BCB08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BC74DE2"/>
    <w:multiLevelType w:val="hybridMultilevel"/>
    <w:tmpl w:val="347A72F0"/>
    <w:lvl w:ilvl="0" w:tplc="34FC21E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F63A5C"/>
    <w:multiLevelType w:val="hybridMultilevel"/>
    <w:tmpl w:val="874280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EEB490F"/>
    <w:multiLevelType w:val="hybridMultilevel"/>
    <w:tmpl w:val="65E43F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EF12E1B"/>
    <w:multiLevelType w:val="hybridMultilevel"/>
    <w:tmpl w:val="15F229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F9D04A5"/>
    <w:multiLevelType w:val="hybridMultilevel"/>
    <w:tmpl w:val="CA48E1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11F50D7"/>
    <w:multiLevelType w:val="hybridMultilevel"/>
    <w:tmpl w:val="0638E1D0"/>
    <w:lvl w:ilvl="0" w:tplc="92BCB080">
      <w:start w:val="1"/>
      <w:numFmt w:val="bullet"/>
      <w:lvlText w:val=""/>
      <w:lvlJc w:val="left"/>
      <w:pPr>
        <w:ind w:left="928"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22293206"/>
    <w:multiLevelType w:val="hybridMultilevel"/>
    <w:tmpl w:val="90045208"/>
    <w:lvl w:ilvl="0" w:tplc="1BBAED2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1293D92"/>
    <w:multiLevelType w:val="hybridMultilevel"/>
    <w:tmpl w:val="80FA91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7D23E6D"/>
    <w:multiLevelType w:val="hybridMultilevel"/>
    <w:tmpl w:val="580ADA8C"/>
    <w:lvl w:ilvl="0" w:tplc="B60C7C8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2033ABC"/>
    <w:multiLevelType w:val="hybridMultilevel"/>
    <w:tmpl w:val="DED069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3C76FD5"/>
    <w:multiLevelType w:val="hybridMultilevel"/>
    <w:tmpl w:val="3B9E7EA0"/>
    <w:lvl w:ilvl="0" w:tplc="1BBAED2C">
      <w:start w:val="1"/>
      <w:numFmt w:val="bullet"/>
      <w:lvlText w:val=""/>
      <w:lvlJc w:val="left"/>
      <w:pPr>
        <w:ind w:left="108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41A65E8"/>
    <w:multiLevelType w:val="hybridMultilevel"/>
    <w:tmpl w:val="A992E8F0"/>
    <w:lvl w:ilvl="0" w:tplc="1BBAED2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7F545E5"/>
    <w:multiLevelType w:val="hybridMultilevel"/>
    <w:tmpl w:val="98D6D2FC"/>
    <w:lvl w:ilvl="0" w:tplc="92BCB080">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49E5189F"/>
    <w:multiLevelType w:val="hybridMultilevel"/>
    <w:tmpl w:val="3E2EB5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1B852CE"/>
    <w:multiLevelType w:val="hybridMultilevel"/>
    <w:tmpl w:val="C2D2A4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4A46EA3"/>
    <w:multiLevelType w:val="hybridMultilevel"/>
    <w:tmpl w:val="5B7AC5F4"/>
    <w:lvl w:ilvl="0" w:tplc="B60C7C8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759271F"/>
    <w:multiLevelType w:val="hybridMultilevel"/>
    <w:tmpl w:val="9C3A0E36"/>
    <w:lvl w:ilvl="0" w:tplc="92BCB080">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63A50422"/>
    <w:multiLevelType w:val="hybridMultilevel"/>
    <w:tmpl w:val="5A3E5720"/>
    <w:lvl w:ilvl="0" w:tplc="34FC21E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427674F"/>
    <w:multiLevelType w:val="hybridMultilevel"/>
    <w:tmpl w:val="35E269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5F95BB8"/>
    <w:multiLevelType w:val="hybridMultilevel"/>
    <w:tmpl w:val="F0582708"/>
    <w:lvl w:ilvl="0" w:tplc="92BCB08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698132B"/>
    <w:multiLevelType w:val="hybridMultilevel"/>
    <w:tmpl w:val="99AA91C4"/>
    <w:lvl w:ilvl="0" w:tplc="92BCB080">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7" w15:restartNumberingAfterBreak="0">
    <w:nsid w:val="68746DDF"/>
    <w:multiLevelType w:val="hybridMultilevel"/>
    <w:tmpl w:val="9138B8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92B58E4"/>
    <w:multiLevelType w:val="hybridMultilevel"/>
    <w:tmpl w:val="E4004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B42090D"/>
    <w:multiLevelType w:val="hybridMultilevel"/>
    <w:tmpl w:val="B07E4DB6"/>
    <w:lvl w:ilvl="0" w:tplc="92BCB08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D5A630B"/>
    <w:multiLevelType w:val="hybridMultilevel"/>
    <w:tmpl w:val="400CA0B8"/>
    <w:lvl w:ilvl="0" w:tplc="92BCB080">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color w:val="auto"/>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1" w15:restartNumberingAfterBreak="0">
    <w:nsid w:val="6F5443F1"/>
    <w:multiLevelType w:val="hybridMultilevel"/>
    <w:tmpl w:val="6F5EDC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19120EA"/>
    <w:multiLevelType w:val="hybridMultilevel"/>
    <w:tmpl w:val="BC6067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59E6FB9"/>
    <w:multiLevelType w:val="hybridMultilevel"/>
    <w:tmpl w:val="CF8E098A"/>
    <w:lvl w:ilvl="0" w:tplc="B60C7C8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1"/>
  </w:num>
  <w:num w:numId="2">
    <w:abstractNumId w:val="26"/>
  </w:num>
  <w:num w:numId="3">
    <w:abstractNumId w:val="22"/>
  </w:num>
  <w:num w:numId="4">
    <w:abstractNumId w:val="18"/>
  </w:num>
  <w:num w:numId="5">
    <w:abstractNumId w:val="30"/>
  </w:num>
  <w:num w:numId="6">
    <w:abstractNumId w:val="1"/>
  </w:num>
  <w:num w:numId="7">
    <w:abstractNumId w:val="29"/>
  </w:num>
  <w:num w:numId="8">
    <w:abstractNumId w:val="5"/>
  </w:num>
  <w:num w:numId="9">
    <w:abstractNumId w:val="25"/>
  </w:num>
  <w:num w:numId="10">
    <w:abstractNumId w:val="28"/>
  </w:num>
  <w:num w:numId="11">
    <w:abstractNumId w:val="16"/>
  </w:num>
  <w:num w:numId="12">
    <w:abstractNumId w:val="17"/>
  </w:num>
  <w:num w:numId="13">
    <w:abstractNumId w:val="2"/>
  </w:num>
  <w:num w:numId="14">
    <w:abstractNumId w:val="12"/>
  </w:num>
  <w:num w:numId="15">
    <w:abstractNumId w:val="8"/>
  </w:num>
  <w:num w:numId="16">
    <w:abstractNumId w:val="7"/>
  </w:num>
  <w:num w:numId="17">
    <w:abstractNumId w:val="15"/>
  </w:num>
  <w:num w:numId="18">
    <w:abstractNumId w:val="4"/>
  </w:num>
  <w:num w:numId="19">
    <w:abstractNumId w:val="9"/>
  </w:num>
  <w:num w:numId="20">
    <w:abstractNumId w:val="10"/>
  </w:num>
  <w:num w:numId="21">
    <w:abstractNumId w:val="13"/>
  </w:num>
  <w:num w:numId="22">
    <w:abstractNumId w:val="32"/>
  </w:num>
  <w:num w:numId="23">
    <w:abstractNumId w:val="27"/>
  </w:num>
  <w:num w:numId="24">
    <w:abstractNumId w:val="31"/>
  </w:num>
  <w:num w:numId="25">
    <w:abstractNumId w:val="6"/>
  </w:num>
  <w:num w:numId="26">
    <w:abstractNumId w:val="23"/>
  </w:num>
  <w:num w:numId="27">
    <w:abstractNumId w:val="14"/>
  </w:num>
  <w:num w:numId="28">
    <w:abstractNumId w:val="3"/>
  </w:num>
  <w:num w:numId="29">
    <w:abstractNumId w:val="21"/>
  </w:num>
  <w:num w:numId="30">
    <w:abstractNumId w:val="0"/>
  </w:num>
  <w:num w:numId="31">
    <w:abstractNumId w:val="33"/>
  </w:num>
  <w:num w:numId="32">
    <w:abstractNumId w:val="24"/>
  </w:num>
  <w:num w:numId="33">
    <w:abstractNumId w:val="20"/>
  </w:num>
  <w:num w:numId="3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02AD2"/>
    <w:rsid w:val="00021F00"/>
    <w:rsid w:val="00077BE6"/>
    <w:rsid w:val="0008161F"/>
    <w:rsid w:val="000A437A"/>
    <w:rsid w:val="000B1583"/>
    <w:rsid w:val="000B54D3"/>
    <w:rsid w:val="000D7C5B"/>
    <w:rsid w:val="00112144"/>
    <w:rsid w:val="00126972"/>
    <w:rsid w:val="0016103C"/>
    <w:rsid w:val="00167078"/>
    <w:rsid w:val="001B0B67"/>
    <w:rsid w:val="001C3EBB"/>
    <w:rsid w:val="001C5719"/>
    <w:rsid w:val="002303D2"/>
    <w:rsid w:val="00232594"/>
    <w:rsid w:val="00252DB9"/>
    <w:rsid w:val="002C56D0"/>
    <w:rsid w:val="002D12F3"/>
    <w:rsid w:val="002F4CD6"/>
    <w:rsid w:val="002F53BC"/>
    <w:rsid w:val="00304B8A"/>
    <w:rsid w:val="00305C43"/>
    <w:rsid w:val="003064A1"/>
    <w:rsid w:val="00316DA3"/>
    <w:rsid w:val="00451A10"/>
    <w:rsid w:val="00466AF6"/>
    <w:rsid w:val="00470E54"/>
    <w:rsid w:val="00480094"/>
    <w:rsid w:val="004835C1"/>
    <w:rsid w:val="004C4E3A"/>
    <w:rsid w:val="004F7F58"/>
    <w:rsid w:val="00522F64"/>
    <w:rsid w:val="005B7E0E"/>
    <w:rsid w:val="005F086D"/>
    <w:rsid w:val="00662EDC"/>
    <w:rsid w:val="00666228"/>
    <w:rsid w:val="006A5DF1"/>
    <w:rsid w:val="006B135B"/>
    <w:rsid w:val="006B2CAC"/>
    <w:rsid w:val="006E466F"/>
    <w:rsid w:val="006F55C1"/>
    <w:rsid w:val="00734F3F"/>
    <w:rsid w:val="0073622A"/>
    <w:rsid w:val="00737369"/>
    <w:rsid w:val="00744120"/>
    <w:rsid w:val="007D180A"/>
    <w:rsid w:val="007E00B5"/>
    <w:rsid w:val="007E08BE"/>
    <w:rsid w:val="00804D4A"/>
    <w:rsid w:val="00813E39"/>
    <w:rsid w:val="00834CB9"/>
    <w:rsid w:val="0084081A"/>
    <w:rsid w:val="00890749"/>
    <w:rsid w:val="008946BA"/>
    <w:rsid w:val="008D1FB9"/>
    <w:rsid w:val="008E1FCF"/>
    <w:rsid w:val="00934378"/>
    <w:rsid w:val="0093472E"/>
    <w:rsid w:val="00962A62"/>
    <w:rsid w:val="00977007"/>
    <w:rsid w:val="009A516B"/>
    <w:rsid w:val="009C0D84"/>
    <w:rsid w:val="00A04868"/>
    <w:rsid w:val="00AF6E78"/>
    <w:rsid w:val="00B03B5B"/>
    <w:rsid w:val="00B7074B"/>
    <w:rsid w:val="00C06627"/>
    <w:rsid w:val="00C87932"/>
    <w:rsid w:val="00C87C49"/>
    <w:rsid w:val="00C9182F"/>
    <w:rsid w:val="00CE6CBC"/>
    <w:rsid w:val="00CF1CC7"/>
    <w:rsid w:val="00D25778"/>
    <w:rsid w:val="00D31E2B"/>
    <w:rsid w:val="00D84B14"/>
    <w:rsid w:val="00DD3BDB"/>
    <w:rsid w:val="00DE5344"/>
    <w:rsid w:val="00E210CA"/>
    <w:rsid w:val="00E46896"/>
    <w:rsid w:val="00E632D2"/>
    <w:rsid w:val="00E66260"/>
    <w:rsid w:val="00EA17F1"/>
    <w:rsid w:val="00EB7B53"/>
    <w:rsid w:val="00F84D58"/>
    <w:rsid w:val="00FC1776"/>
    <w:rsid w:val="00FD3DDE"/>
    <w:rsid w:val="00FD7039"/>
    <w:rsid w:val="02E8A9C9"/>
    <w:rsid w:val="07ABB1C8"/>
    <w:rsid w:val="15E22C5F"/>
    <w:rsid w:val="3EB4F65F"/>
    <w:rsid w:val="5D86AC20"/>
    <w:rsid w:val="6EC22BB6"/>
    <w:rsid w:val="77720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8E85"/>
  <w15:chartTrackingRefBased/>
  <w15:docId w15:val="{37921E58-809E-4547-AEF3-C59A92E0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7074B"/>
    <w:pPr>
      <w:spacing w:after="200" w:line="264" w:lineRule="auto"/>
      <w:jc w:val="both"/>
    </w:pPr>
    <w:rPr>
      <w:rFonts w:ascii="Open Sans Light" w:hAnsi="Open Sans Light"/>
      <w:sz w:val="20"/>
    </w:rPr>
  </w:style>
  <w:style w:type="paragraph" w:styleId="Heading1">
    <w:name w:val="heading 1"/>
    <w:basedOn w:val="Normal"/>
    <w:next w:val="Normal"/>
    <w:link w:val="Heading1Char"/>
    <w:uiPriority w:val="9"/>
    <w:qFormat/>
    <w:rsid w:val="000D7C5B"/>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74B"/>
    <w:pPr>
      <w:keepNext/>
      <w:keepLines/>
      <w:spacing w:before="440" w:after="220"/>
      <w:jc w:val="left"/>
      <w:outlineLvl w:val="1"/>
    </w:pPr>
    <w:rPr>
      <w:rFonts w:ascii="Gotham Medium" w:hAnsi="Gotham Medium" w:eastAsiaTheme="majorEastAsia"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B7074B"/>
    <w:pPr>
      <w:keepNext/>
      <w:keepLines/>
      <w:spacing w:before="200" w:after="0"/>
      <w:jc w:val="left"/>
      <w:outlineLvl w:val="2"/>
    </w:pPr>
    <w:rPr>
      <w:rFonts w:ascii="Gotham Medium" w:hAnsi="Gotham Medium" w:eastAsiaTheme="majorEastAsia"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4C4E3A"/>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7074B"/>
    <w:rPr>
      <w:rFonts w:ascii="Gotham Medium" w:hAnsi="Gotham Medium" w:eastAsiaTheme="majorEastAsia" w:cstheme="majorBidi"/>
      <w:bCs/>
      <w:color w:val="000000" w:themeColor="text1"/>
      <w:spacing w:val="-11"/>
      <w:sz w:val="36"/>
      <w:szCs w:val="26"/>
    </w:rPr>
  </w:style>
  <w:style w:type="character" w:styleId="Heading3Char" w:customStyle="1">
    <w:name w:val="Heading 3 Char"/>
    <w:basedOn w:val="DefaultParagraphFont"/>
    <w:link w:val="Heading3"/>
    <w:uiPriority w:val="9"/>
    <w:rsid w:val="00B7074B"/>
    <w:rPr>
      <w:rFonts w:ascii="Gotham Medium" w:hAnsi="Gotham Medium" w:eastAsiaTheme="majorEastAsia" w:cstheme="majorBidi"/>
      <w:bCs/>
      <w:color w:val="000000" w:themeColor="text1"/>
      <w:spacing w:val="-6"/>
      <w:sz w:val="26"/>
    </w:rPr>
  </w:style>
  <w:style w:type="paragraph" w:styleId="GreenHeadingArial16Templates" w:customStyle="1">
    <w:name w:val="Green Heading Arial 16 Templates"/>
    <w:basedOn w:val="Normal"/>
    <w:link w:val="GreenHeadingArial16TemplatesChar"/>
    <w:qFormat/>
    <w:rsid w:val="00B7074B"/>
    <w:pPr>
      <w:spacing w:after="0" w:line="240" w:lineRule="auto"/>
      <w:ind w:left="-567"/>
      <w:jc w:val="left"/>
    </w:pPr>
    <w:rPr>
      <w:rFonts w:ascii="Arial" w:hAnsi="Arial" w:eastAsia="Times" w:cs="Times New Roman"/>
      <w:b/>
      <w:color w:val="96BE2B"/>
      <w:sz w:val="32"/>
      <w:szCs w:val="32"/>
      <w:lang w:val="x-none" w:eastAsia="x-none"/>
    </w:rPr>
  </w:style>
  <w:style w:type="character" w:styleId="GreenHeadingArial16TemplatesChar" w:customStyle="1">
    <w:name w:val="Green Heading Arial 16 Templates Char"/>
    <w:link w:val="GreenHeadingArial16Templates"/>
    <w:rsid w:val="00B7074B"/>
    <w:rPr>
      <w:rFonts w:ascii="Arial" w:hAnsi="Arial" w:eastAsia="Times"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qFormat/>
    <w:rsid w:val="00B03B5B"/>
    <w:pPr>
      <w:spacing w:after="0" w:line="312" w:lineRule="auto"/>
    </w:pPr>
    <w:rPr>
      <w:rFonts w:ascii="Open Sans Light" w:hAnsi="Open Sans Light"/>
      <w:sz w:val="20"/>
    </w:rPr>
  </w:style>
  <w:style w:type="character" w:styleId="NoSpacingChar" w:customStyle="1">
    <w:name w:val="No Spacing Char"/>
    <w:basedOn w:val="DefaultParagraphFont"/>
    <w:link w:val="NoSpacing"/>
    <w:uiPriority w:val="1"/>
    <w:rsid w:val="00B03B5B"/>
    <w:rPr>
      <w:rFonts w:ascii="Open Sans Light" w:hAnsi="Open Sans Light"/>
      <w:sz w:val="20"/>
    </w:rPr>
  </w:style>
  <w:style w:type="paragraph" w:styleId="Blue-Arial10-optionaltext-templates" w:customStyle="1">
    <w:name w:val="Blue - Arial 10 - optional text - templates"/>
    <w:basedOn w:val="Normal"/>
    <w:link w:val="Blue-Arial10-optionaltext-templatesChar"/>
    <w:qFormat/>
    <w:rsid w:val="00B03B5B"/>
    <w:pPr>
      <w:spacing w:line="240" w:lineRule="exact"/>
      <w:ind w:left="-567"/>
      <w:jc w:val="left"/>
    </w:pPr>
    <w:rPr>
      <w:rFonts w:ascii="Arial" w:hAnsi="Arial" w:eastAsia="Times" w:cs="Times New Roman"/>
      <w:color w:val="466DB0"/>
      <w:szCs w:val="20"/>
      <w:lang w:val="x-none" w:eastAsia="x-none"/>
    </w:rPr>
  </w:style>
  <w:style w:type="character" w:styleId="Blue-Arial10-optionaltext-templatesChar" w:customStyle="1">
    <w:name w:val="Blue - Arial 10 - optional text - templates Char"/>
    <w:link w:val="Blue-Arial10-optionaltext-templates"/>
    <w:rsid w:val="00B03B5B"/>
    <w:rPr>
      <w:rFonts w:ascii="Arial" w:hAnsi="Arial" w:eastAsia="Times" w:cs="Times New Roman"/>
      <w:color w:val="466DB0"/>
      <w:sz w:val="20"/>
      <w:szCs w:val="20"/>
      <w:lang w:val="x-none" w:eastAsia="x-none"/>
    </w:rPr>
  </w:style>
  <w:style w:type="paragraph" w:styleId="body" w:customStyle="1">
    <w:name w:val="body"/>
    <w:basedOn w:val="Normal"/>
    <w:link w:val="bodyChar"/>
    <w:rsid w:val="00CE6CBC"/>
    <w:pPr>
      <w:spacing w:after="0" w:line="240" w:lineRule="exact"/>
      <w:jc w:val="left"/>
    </w:pPr>
    <w:rPr>
      <w:rFonts w:ascii="L Frutiger Light" w:hAnsi="L Frutiger Light" w:eastAsia="Times" w:cs="Times New Roman"/>
      <w:color w:val="003366"/>
      <w:szCs w:val="20"/>
      <w:lang w:val="x-none" w:eastAsia="x-none"/>
    </w:rPr>
  </w:style>
  <w:style w:type="character" w:styleId="bodyChar" w:customStyle="1">
    <w:name w:val="body Char"/>
    <w:link w:val="body"/>
    <w:rsid w:val="00CE6CBC"/>
    <w:rPr>
      <w:rFonts w:ascii="L Frutiger Light" w:hAnsi="L Frutiger Light" w:eastAsia="Times" w:cs="Times New Roman"/>
      <w:color w:val="003366"/>
      <w:sz w:val="20"/>
      <w:szCs w:val="20"/>
      <w:lang w:val="x-none" w:eastAsia="x-none"/>
    </w:rPr>
  </w:style>
  <w:style w:type="paragraph" w:styleId="GreyArial10body-Templates" w:customStyle="1">
    <w:name w:val="Grey Arial 10 body - Templates"/>
    <w:basedOn w:val="body"/>
    <w:link w:val="GreyArial10body-TemplatesChar"/>
    <w:qFormat/>
    <w:rsid w:val="0093472E"/>
    <w:pPr>
      <w:spacing w:after="57"/>
      <w:ind w:left="-567"/>
    </w:pPr>
    <w:rPr>
      <w:rFonts w:ascii="Arial" w:hAnsi="Arial"/>
      <w:color w:val="494949"/>
    </w:rPr>
  </w:style>
  <w:style w:type="character" w:styleId="GreyArial10body-TemplatesChar" w:customStyle="1">
    <w:name w:val="Grey Arial 10 body - Templates Char"/>
    <w:link w:val="GreyArial10body-Templates"/>
    <w:rsid w:val="0093472E"/>
    <w:rPr>
      <w:rFonts w:ascii="Arial" w:hAnsi="Arial" w:eastAsia="Times"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styleId="Heading4Char" w:customStyle="1">
    <w:name w:val="Heading 4 Char"/>
    <w:basedOn w:val="DefaultParagraphFont"/>
    <w:link w:val="Heading4"/>
    <w:uiPriority w:val="9"/>
    <w:semiHidden/>
    <w:rsid w:val="004C4E3A"/>
    <w:rPr>
      <w:rFonts w:asciiTheme="majorHAnsi" w:hAnsiTheme="majorHAnsi" w:eastAsiaTheme="majorEastAsia"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hAnsi="Times" w:eastAsia="Times" w:cs="Times New Roman"/>
      <w:szCs w:val="20"/>
      <w:lang w:eastAsia="en-GB"/>
    </w:rPr>
  </w:style>
  <w:style w:type="character" w:styleId="FootnoteTextChar" w:customStyle="1">
    <w:name w:val="Footnote Text Char"/>
    <w:basedOn w:val="DefaultParagraphFont"/>
    <w:link w:val="FootnoteText"/>
    <w:uiPriority w:val="99"/>
    <w:semiHidden/>
    <w:rsid w:val="008E1FCF"/>
    <w:rPr>
      <w:rFonts w:ascii="Times" w:hAnsi="Times" w:eastAsia="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styleId="Body0" w:customStyle="1">
    <w:name w:val="Body"/>
    <w:rsid w:val="008E1FCF"/>
    <w:pPr>
      <w:spacing w:after="0" w:line="240" w:lineRule="auto"/>
    </w:pPr>
    <w:rPr>
      <w:rFonts w:ascii="Helvetica" w:hAnsi="Helvetica" w:eastAsia="ヒラギノ角ゴ Pro W3" w:cs="Times New Roman"/>
      <w:color w:val="000000"/>
      <w:sz w:val="24"/>
      <w:szCs w:val="20"/>
      <w:lang w:val="en-US" w:eastAsia="en-GB"/>
    </w:rPr>
  </w:style>
  <w:style w:type="character" w:styleId="Heading1Char" w:customStyle="1">
    <w:name w:val="Heading 1 Char"/>
    <w:basedOn w:val="DefaultParagraphFont"/>
    <w:link w:val="Heading1"/>
    <w:uiPriority w:val="9"/>
    <w:rsid w:val="000D7C5B"/>
    <w:rPr>
      <w:rFonts w:asciiTheme="majorHAnsi" w:hAnsiTheme="majorHAnsi" w:eastAsiaTheme="majorEastAsia" w:cstheme="majorBidi"/>
      <w:color w:val="2F5496" w:themeColor="accent1" w:themeShade="BF"/>
      <w:sz w:val="32"/>
      <w:szCs w:val="32"/>
    </w:rPr>
  </w:style>
  <w:style w:type="paragraph" w:styleId="GridBlue" w:customStyle="1">
    <w:name w:val="Grid Blue"/>
    <w:basedOn w:val="Normal"/>
    <w:link w:val="GridBlueChar"/>
    <w:qFormat/>
    <w:rsid w:val="0084081A"/>
    <w:pPr>
      <w:spacing w:after="240" w:line="288" w:lineRule="auto"/>
    </w:pPr>
    <w:rPr>
      <w:rFonts w:cs="Arial"/>
      <w:color w:val="1762AB"/>
      <w:sz w:val="22"/>
    </w:rPr>
  </w:style>
  <w:style w:type="character" w:styleId="GridBlueChar" w:customStyle="1">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styleId="Footnote" w:customStyle="1">
    <w:name w:val="Footnote"/>
    <w:basedOn w:val="Normal"/>
    <w:qFormat/>
    <w:rsid w:val="006B2CAC"/>
    <w:pPr>
      <w:spacing w:after="240" w:line="288" w:lineRule="auto"/>
    </w:pPr>
    <w:rPr>
      <w:sz w:val="18"/>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styleId="BlueText" w:customStyle="1">
    <w:name w:val="Blue Text"/>
    <w:uiPriority w:val="1"/>
    <w:qFormat/>
    <w:rsid w:val="0016103C"/>
    <w:rPr>
      <w:color w:val="003EA4"/>
    </w:rPr>
  </w:style>
  <w:style w:type="paragraph" w:styleId="BalloonText">
    <w:name w:val="Balloon Text"/>
    <w:basedOn w:val="Normal"/>
    <w:link w:val="BalloonTextChar"/>
    <w:uiPriority w:val="99"/>
    <w:semiHidden/>
    <w:unhideWhenUsed/>
    <w:rsid w:val="00662ED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62E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5.png" Id="rId1794913167" /><Relationship Type="http://schemas.openxmlformats.org/officeDocument/2006/relationships/image" Target="/media/image6.png" Id="rId657996798" /></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4570D256CD34BBE9B8A580E8A878B" ma:contentTypeVersion="15" ma:contentTypeDescription="Create a new document." ma:contentTypeScope="" ma:versionID="3be3bace8f46f1d9a95be787b8caa71d">
  <xsd:schema xmlns:xsd="http://www.w3.org/2001/XMLSchema" xmlns:xs="http://www.w3.org/2001/XMLSchema" xmlns:p="http://schemas.microsoft.com/office/2006/metadata/properties" xmlns:ns2="d4183871-53e3-4dc7-8a30-174408f42960" xmlns:ns3="8cbf804a-fe79-4a74-960d-96c5ff0184bb" targetNamespace="http://schemas.microsoft.com/office/2006/metadata/properties" ma:root="true" ma:fieldsID="20f88edb82b09fcdf5846e094e3048ba" ns2:_="" ns3:_="">
    <xsd:import namespace="d4183871-53e3-4dc7-8a30-174408f42960"/>
    <xsd:import namespace="8cbf804a-fe79-4a74-960d-96c5ff0184b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83871-53e3-4dc7-8a30-174408f42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a8395-154b-4601-9407-5d596ce94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f804a-fe79-4a74-960d-96c5ff018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561549a-8249-4c6f-aaa4-f0540eee5e76}" ma:internalName="TaxCatchAll" ma:showField="CatchAllData" ma:web="8cbf804a-fe79-4a74-960d-96c5ff0184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183871-53e3-4dc7-8a30-174408f42960">
      <Terms xmlns="http://schemas.microsoft.com/office/infopath/2007/PartnerControls"/>
    </lcf76f155ced4ddcb4097134ff3c332f>
    <TaxCatchAll xmlns="8cbf804a-fe79-4a74-960d-96c5ff018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CD7EB-69CB-4B54-9CFD-23FCD13606E3}"/>
</file>

<file path=customXml/itemProps2.xml><?xml version="1.0" encoding="utf-8"?>
<ds:datastoreItem xmlns:ds="http://schemas.openxmlformats.org/officeDocument/2006/customXml" ds:itemID="{462F251A-0847-40BD-94D3-77D9869BD13D}">
  <ds:schemaRefs>
    <ds:schemaRef ds:uri="a1220796-c52d-403b-bbb8-e847dfa17c0c"/>
    <ds:schemaRef ds:uri="http://www.w3.org/XML/1998/namespace"/>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61efec54-631b-4809-9a44-34f577e15927"/>
  </ds:schemaRefs>
</ds:datastoreItem>
</file>

<file path=customXml/itemProps3.xml><?xml version="1.0" encoding="utf-8"?>
<ds:datastoreItem xmlns:ds="http://schemas.openxmlformats.org/officeDocument/2006/customXml" ds:itemID="{2E1F17CD-4B04-496B-AA4C-AB7B52BD796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Richards</dc:creator>
  <cp:keywords/>
  <dc:description/>
  <cp:lastModifiedBy>Olivia Dearden</cp:lastModifiedBy>
  <cp:revision>9</cp:revision>
  <dcterms:created xsi:type="dcterms:W3CDTF">2024-09-25T10:14:00Z</dcterms:created>
  <dcterms:modified xsi:type="dcterms:W3CDTF">2025-11-04T13:46:41Z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0x010100D924570D256CD34BBE9B8A580E8A878B</vt:lpwstr>
  </property>
  <property fmtid="{D5CDD505-2E9C-101B-9397-08002B2CF9AE}" pid="3" name="MediaServiceImageTags">
    <vt:lpwstr/>
  </property>
</Properties>
</file>